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178" w:rsidRDefault="00BE4E77">
      <w:r>
        <w:rPr>
          <w:noProof/>
        </w:rPr>
        <w:drawing>
          <wp:inline distT="0" distB="0" distL="0" distR="0">
            <wp:extent cx="6631916" cy="9730596"/>
            <wp:effectExtent l="19050" t="0" r="0" b="0"/>
            <wp:docPr id="1" name="圖片 0" descr="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-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1012" cy="972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1916" cy="9730596"/>
            <wp:effectExtent l="19050" t="0" r="0" b="0"/>
            <wp:docPr id="2" name="圖片 1" descr="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-00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3541" cy="9732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02185" cy="9713343"/>
            <wp:effectExtent l="19050" t="0" r="3415" b="0"/>
            <wp:docPr id="3" name="圖片 2" descr="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-00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3828" cy="971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2178" w:rsidSect="00BE4E7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4E77"/>
    <w:rsid w:val="007D2178"/>
    <w:rsid w:val="00BE4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17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E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E4E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MM</cp:lastModifiedBy>
  <cp:revision>1</cp:revision>
  <dcterms:created xsi:type="dcterms:W3CDTF">2012-03-03T01:32:00Z</dcterms:created>
  <dcterms:modified xsi:type="dcterms:W3CDTF">2012-03-03T01:36:00Z</dcterms:modified>
</cp:coreProperties>
</file>